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77" w:rsidRPr="003F1977" w:rsidRDefault="003F1977" w:rsidP="003F1977">
      <w:pPr>
        <w:pStyle w:val="a4"/>
        <w:jc w:val="center"/>
        <w:rPr>
          <w:sz w:val="24"/>
          <w:szCs w:val="24"/>
        </w:rPr>
      </w:pPr>
      <w:r w:rsidRPr="003F1977">
        <w:rPr>
          <w:sz w:val="24"/>
          <w:szCs w:val="24"/>
        </w:rPr>
        <w:t>Программа</w:t>
      </w:r>
      <w:r w:rsidRPr="003F1977">
        <w:rPr>
          <w:spacing w:val="-4"/>
          <w:sz w:val="24"/>
          <w:szCs w:val="24"/>
        </w:rPr>
        <w:t xml:space="preserve"> </w:t>
      </w:r>
      <w:r w:rsidRPr="003F1977">
        <w:rPr>
          <w:sz w:val="24"/>
          <w:szCs w:val="24"/>
        </w:rPr>
        <w:t>«Школа</w:t>
      </w:r>
      <w:r w:rsidRPr="003F1977">
        <w:rPr>
          <w:spacing w:val="-3"/>
          <w:sz w:val="24"/>
          <w:szCs w:val="24"/>
        </w:rPr>
        <w:t xml:space="preserve"> </w:t>
      </w:r>
      <w:r w:rsidRPr="003F1977">
        <w:rPr>
          <w:sz w:val="24"/>
          <w:szCs w:val="24"/>
        </w:rPr>
        <w:t>молодого</w:t>
      </w:r>
      <w:r w:rsidRPr="003F1977">
        <w:rPr>
          <w:spacing w:val="-4"/>
          <w:sz w:val="24"/>
          <w:szCs w:val="24"/>
        </w:rPr>
        <w:t xml:space="preserve"> </w:t>
      </w:r>
      <w:r w:rsidRPr="003F1977">
        <w:rPr>
          <w:sz w:val="24"/>
          <w:szCs w:val="24"/>
        </w:rPr>
        <w:t>педагога»</w:t>
      </w:r>
      <w:r w:rsidRPr="003F1977">
        <w:rPr>
          <w:spacing w:val="1"/>
          <w:sz w:val="24"/>
          <w:szCs w:val="24"/>
        </w:rPr>
        <w:t xml:space="preserve"> </w:t>
      </w:r>
      <w:r w:rsidRPr="003F1977">
        <w:rPr>
          <w:sz w:val="24"/>
          <w:szCs w:val="24"/>
        </w:rPr>
        <w:t>на</w:t>
      </w:r>
      <w:r w:rsidRPr="003F1977">
        <w:rPr>
          <w:spacing w:val="-3"/>
          <w:sz w:val="24"/>
          <w:szCs w:val="24"/>
        </w:rPr>
        <w:t xml:space="preserve"> </w:t>
      </w:r>
      <w:r w:rsidRPr="003F1977">
        <w:rPr>
          <w:sz w:val="24"/>
          <w:szCs w:val="24"/>
        </w:rPr>
        <w:t>2023-2024</w:t>
      </w:r>
      <w:r w:rsidRPr="003F1977">
        <w:rPr>
          <w:spacing w:val="-3"/>
          <w:sz w:val="24"/>
          <w:szCs w:val="24"/>
        </w:rPr>
        <w:t xml:space="preserve"> </w:t>
      </w:r>
      <w:r w:rsidRPr="003F1977">
        <w:rPr>
          <w:sz w:val="24"/>
          <w:szCs w:val="24"/>
        </w:rPr>
        <w:t>год</w:t>
      </w:r>
    </w:p>
    <w:p w:rsidR="00943077" w:rsidRDefault="003F1977" w:rsidP="003F1977">
      <w:pPr>
        <w:pStyle w:val="a4"/>
        <w:jc w:val="center"/>
        <w:rPr>
          <w:b w:val="0"/>
          <w:sz w:val="34"/>
        </w:rPr>
      </w:pPr>
      <w:r w:rsidRPr="003F1977">
        <w:rPr>
          <w:sz w:val="24"/>
          <w:szCs w:val="24"/>
        </w:rPr>
        <w:t>В МКОУ «</w:t>
      </w:r>
      <w:proofErr w:type="spellStart"/>
      <w:r w:rsidRPr="003F1977">
        <w:rPr>
          <w:sz w:val="24"/>
          <w:szCs w:val="24"/>
        </w:rPr>
        <w:t>Кононовская</w:t>
      </w:r>
      <w:proofErr w:type="spellEnd"/>
      <w:r w:rsidRPr="003F1977">
        <w:rPr>
          <w:sz w:val="24"/>
          <w:szCs w:val="24"/>
        </w:rPr>
        <w:t xml:space="preserve"> СШ имени Героя России А.А.</w:t>
      </w:r>
      <w:r>
        <w:rPr>
          <w:sz w:val="24"/>
          <w:szCs w:val="24"/>
        </w:rPr>
        <w:t xml:space="preserve"> </w:t>
      </w:r>
      <w:r w:rsidRPr="003F1977">
        <w:rPr>
          <w:sz w:val="24"/>
          <w:szCs w:val="24"/>
        </w:rPr>
        <w:t>Рыжикова»</w:t>
      </w:r>
    </w:p>
    <w:p w:rsidR="00943077" w:rsidRDefault="003F1977">
      <w:pPr>
        <w:pStyle w:val="a3"/>
        <w:spacing w:before="273"/>
        <w:ind w:left="662"/>
      </w:pPr>
      <w:r>
        <w:t>Поддержка</w:t>
      </w:r>
      <w:r>
        <w:rPr>
          <w:spacing w:val="-4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специалистов –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политики.</w:t>
      </w:r>
    </w:p>
    <w:p w:rsidR="00943077" w:rsidRDefault="003F1977">
      <w:pPr>
        <w:pStyle w:val="a3"/>
        <w:spacing w:before="195" w:line="276" w:lineRule="auto"/>
        <w:ind w:left="662" w:right="769"/>
      </w:pPr>
      <w:r>
        <w:t>Современной школе нужен профессионально-компетентный, самостоятельно мыслящий</w:t>
      </w:r>
      <w:r>
        <w:rPr>
          <w:spacing w:val="-57"/>
        </w:rPr>
        <w:t xml:space="preserve"> </w:t>
      </w:r>
      <w:r>
        <w:t>педагог, психологически и технологически готовый к реализации гуманистических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осмысленному</w:t>
      </w:r>
      <w:r>
        <w:rPr>
          <w:spacing w:val="-4"/>
        </w:rPr>
        <w:t xml:space="preserve"> </w:t>
      </w:r>
      <w:r>
        <w:t>включению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процессы.</w:t>
      </w:r>
    </w:p>
    <w:p w:rsidR="00943077" w:rsidRDefault="003F1977">
      <w:pPr>
        <w:pStyle w:val="a3"/>
        <w:spacing w:line="273" w:lineRule="auto"/>
        <w:ind w:left="662" w:right="1549"/>
        <w:jc w:val="both"/>
      </w:pPr>
      <w:r>
        <w:t>Овладение специальностью представляет собой достаточно длительный процесс,</w:t>
      </w:r>
      <w:r>
        <w:rPr>
          <w:spacing w:val="-57"/>
        </w:rPr>
        <w:t xml:space="preserve"> </w:t>
      </w:r>
      <w:r>
        <w:t>предполагающий становление пр</w:t>
      </w:r>
      <w:r>
        <w:t>офессиональных компетенций и 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качеств.</w:t>
      </w:r>
    </w:p>
    <w:p w:rsidR="00943077" w:rsidRDefault="003F1977">
      <w:pPr>
        <w:pStyle w:val="a3"/>
        <w:spacing w:before="159"/>
        <w:ind w:left="662"/>
      </w:pPr>
      <w:r>
        <w:t>Начинающему</w:t>
      </w:r>
      <w:r>
        <w:rPr>
          <w:spacing w:val="-4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</w:p>
    <w:p w:rsidR="00943077" w:rsidRDefault="003F1977">
      <w:pPr>
        <w:pStyle w:val="a3"/>
        <w:spacing w:before="41" w:line="276" w:lineRule="auto"/>
        <w:ind w:left="662" w:right="548"/>
      </w:pPr>
      <w:r>
        <w:t>педагогическим мастерством, в освоении функциональных обязанностей учителя,</w:t>
      </w:r>
      <w:r>
        <w:rPr>
          <w:spacing w:val="1"/>
        </w:rPr>
        <w:t xml:space="preserve"> </w:t>
      </w:r>
      <w:r>
        <w:t>классного руководителя. Необходимо со</w:t>
      </w:r>
      <w:r>
        <w:t>здавать ситуацию успешности работы молодого</w:t>
      </w:r>
      <w:r>
        <w:rPr>
          <w:spacing w:val="1"/>
        </w:rPr>
        <w:t xml:space="preserve"> </w:t>
      </w:r>
      <w:r>
        <w:t>учителя, способствовать развитию его личности на основе диагностической информации о</w:t>
      </w:r>
      <w:r>
        <w:rPr>
          <w:spacing w:val="-57"/>
        </w:rPr>
        <w:t xml:space="preserve"> </w:t>
      </w:r>
      <w:r>
        <w:t>динамике роста его профессионализма, способствовать формированию 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поможет педагог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наставник.</w:t>
      </w:r>
    </w:p>
    <w:p w:rsidR="00943077" w:rsidRDefault="003F1977">
      <w:pPr>
        <w:spacing w:before="150" w:line="273" w:lineRule="auto"/>
        <w:ind w:left="662" w:right="769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педагога»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учителя-наставника с целью помощи молодому учителю в процессе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становления.</w:t>
      </w:r>
    </w:p>
    <w:p w:rsidR="00943077" w:rsidRDefault="00943077">
      <w:pPr>
        <w:pStyle w:val="a3"/>
        <w:rPr>
          <w:sz w:val="26"/>
        </w:rPr>
      </w:pPr>
    </w:p>
    <w:p w:rsidR="00943077" w:rsidRDefault="00943077">
      <w:pPr>
        <w:pStyle w:val="a3"/>
        <w:spacing w:before="6"/>
      </w:pPr>
    </w:p>
    <w:p w:rsidR="00943077" w:rsidRDefault="003F1977">
      <w:pPr>
        <w:pStyle w:val="a3"/>
        <w:ind w:left="662" w:right="1712"/>
        <w:jc w:val="both"/>
      </w:pPr>
      <w:r>
        <w:rPr>
          <w:b/>
        </w:rPr>
        <w:t xml:space="preserve">Цель: </w:t>
      </w:r>
      <w:r>
        <w:t>оказание качественной помощи молодому учи</w:t>
      </w:r>
      <w:r>
        <w:t>телю в профессиональном</w:t>
      </w:r>
      <w:r>
        <w:rPr>
          <w:spacing w:val="-57"/>
        </w:rPr>
        <w:t xml:space="preserve"> </w:t>
      </w:r>
      <w:r>
        <w:t>становлении, используя эффективные механизмы взаимодействия наставника и</w:t>
      </w:r>
      <w:r>
        <w:rPr>
          <w:spacing w:val="-57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педагога.</w:t>
      </w:r>
    </w:p>
    <w:p w:rsidR="00943077" w:rsidRDefault="003F1977">
      <w:pPr>
        <w:pStyle w:val="1"/>
        <w:spacing w:before="156"/>
        <w:ind w:left="662" w:right="0"/>
        <w:jc w:val="left"/>
      </w:pPr>
      <w:r>
        <w:t>Задачи:</w:t>
      </w:r>
    </w:p>
    <w:p w:rsidR="00943077" w:rsidRDefault="003F1977">
      <w:pPr>
        <w:pStyle w:val="a5"/>
        <w:numPr>
          <w:ilvl w:val="0"/>
          <w:numId w:val="5"/>
        </w:numPr>
        <w:tabs>
          <w:tab w:val="left" w:pos="1382"/>
        </w:tabs>
        <w:spacing w:before="144"/>
        <w:ind w:right="1026"/>
        <w:rPr>
          <w:sz w:val="24"/>
        </w:rPr>
      </w:pPr>
      <w:r>
        <w:rPr>
          <w:sz w:val="24"/>
        </w:rPr>
        <w:t>Обеспечить наиболее лёгкую адаптацию молодого специалиста в коллективе,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эмоционально, </w:t>
      </w:r>
      <w:r>
        <w:rPr>
          <w:sz w:val="24"/>
        </w:rPr>
        <w:t>укреплять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веру</w:t>
      </w:r>
    </w:p>
    <w:p w:rsidR="00943077" w:rsidRDefault="003F1977">
      <w:pPr>
        <w:pStyle w:val="a3"/>
        <w:ind w:left="1382"/>
      </w:pPr>
      <w:r>
        <w:t>педагога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себя.</w:t>
      </w:r>
    </w:p>
    <w:p w:rsidR="00943077" w:rsidRDefault="003F1977">
      <w:pPr>
        <w:pStyle w:val="a5"/>
        <w:numPr>
          <w:ilvl w:val="0"/>
          <w:numId w:val="5"/>
        </w:numPr>
        <w:tabs>
          <w:tab w:val="left" w:pos="1382"/>
        </w:tabs>
        <w:spacing w:before="151"/>
        <w:ind w:right="618"/>
        <w:rPr>
          <w:sz w:val="24"/>
        </w:rPr>
      </w:pPr>
      <w:r>
        <w:rPr>
          <w:sz w:val="24"/>
        </w:rPr>
        <w:t>Использовать эффективные формы повышения профессиональной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</w:p>
    <w:p w:rsidR="00943077" w:rsidRDefault="003F1977">
      <w:pPr>
        <w:pStyle w:val="a3"/>
        <w:ind w:left="1382" w:right="2535"/>
      </w:pPr>
      <w:r>
        <w:t>информационное пространство для самостоятельного овладения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знаниями и</w:t>
      </w:r>
      <w:r>
        <w:rPr>
          <w:spacing w:val="-3"/>
        </w:rPr>
        <w:t xml:space="preserve"> </w:t>
      </w:r>
      <w:r>
        <w:t>навыками.</w:t>
      </w:r>
    </w:p>
    <w:p w:rsidR="00943077" w:rsidRDefault="003F1977">
      <w:pPr>
        <w:pStyle w:val="a5"/>
        <w:numPr>
          <w:ilvl w:val="0"/>
          <w:numId w:val="5"/>
        </w:numPr>
        <w:tabs>
          <w:tab w:val="left" w:pos="1382"/>
        </w:tabs>
        <w:spacing w:before="150"/>
        <w:ind w:right="1072"/>
        <w:rPr>
          <w:sz w:val="24"/>
        </w:rPr>
      </w:pPr>
      <w:r>
        <w:rPr>
          <w:sz w:val="24"/>
        </w:rPr>
        <w:t>Дифференцированно и целенаправленно планировать методическую работу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начинающего учителя.</w:t>
      </w:r>
    </w:p>
    <w:p w:rsidR="00943077" w:rsidRDefault="003F1977">
      <w:pPr>
        <w:pStyle w:val="a5"/>
        <w:numPr>
          <w:ilvl w:val="0"/>
          <w:numId w:val="5"/>
        </w:numPr>
        <w:tabs>
          <w:tab w:val="left" w:pos="1382"/>
        </w:tabs>
        <w:spacing w:before="151"/>
        <w:ind w:right="1401"/>
        <w:rPr>
          <w:sz w:val="24"/>
        </w:rPr>
      </w:pPr>
      <w:r>
        <w:rPr>
          <w:sz w:val="24"/>
        </w:rPr>
        <w:t>Повышать профессиональный уровень педагога с учетом его потребностей,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</w:p>
    <w:p w:rsidR="00943077" w:rsidRDefault="003F1977">
      <w:pPr>
        <w:pStyle w:val="a5"/>
        <w:numPr>
          <w:ilvl w:val="0"/>
          <w:numId w:val="5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Отслеживать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943077" w:rsidRDefault="003F1977">
      <w:pPr>
        <w:pStyle w:val="a5"/>
        <w:numPr>
          <w:ilvl w:val="0"/>
          <w:numId w:val="5"/>
        </w:numPr>
        <w:tabs>
          <w:tab w:val="left" w:pos="1382"/>
        </w:tabs>
        <w:spacing w:before="151"/>
        <w:ind w:right="840"/>
        <w:rPr>
          <w:sz w:val="24"/>
        </w:rPr>
      </w:pPr>
      <w:r>
        <w:rPr>
          <w:sz w:val="24"/>
        </w:rPr>
        <w:t>Повышать продуктивность работы педагога и результативность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943077" w:rsidRDefault="003F1977">
      <w:pPr>
        <w:pStyle w:val="a5"/>
        <w:numPr>
          <w:ilvl w:val="0"/>
          <w:numId w:val="5"/>
        </w:numPr>
        <w:tabs>
          <w:tab w:val="left" w:pos="1382"/>
        </w:tabs>
        <w:ind w:right="1304"/>
        <w:rPr>
          <w:sz w:val="24"/>
        </w:rPr>
      </w:pPr>
      <w:r>
        <w:rPr>
          <w:sz w:val="24"/>
        </w:rPr>
        <w:t>Способствовать планированию карьеры молодого специалиста, мотивации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943077" w:rsidRDefault="00943077">
      <w:pPr>
        <w:rPr>
          <w:sz w:val="24"/>
        </w:rPr>
        <w:sectPr w:rsidR="00943077">
          <w:type w:val="continuous"/>
          <w:pgSz w:w="11910" w:h="16840"/>
          <w:pgMar w:top="1040" w:right="300" w:bottom="280" w:left="1040" w:header="720" w:footer="720" w:gutter="0"/>
          <w:cols w:space="720"/>
        </w:sectPr>
      </w:pPr>
    </w:p>
    <w:p w:rsidR="00943077" w:rsidRDefault="003F1977">
      <w:pPr>
        <w:pStyle w:val="1"/>
        <w:spacing w:before="67"/>
        <w:ind w:right="2184"/>
      </w:pPr>
      <w:r>
        <w:lastRenderedPageBreak/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</w:p>
    <w:p w:rsidR="00943077" w:rsidRDefault="003F1977">
      <w:pPr>
        <w:ind w:left="2299" w:right="2186"/>
        <w:jc w:val="center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педагога-наставника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молодым специалистом:</w:t>
      </w:r>
    </w:p>
    <w:p w:rsidR="00943077" w:rsidRDefault="003F1977">
      <w:pPr>
        <w:pStyle w:val="a5"/>
        <w:numPr>
          <w:ilvl w:val="0"/>
          <w:numId w:val="4"/>
        </w:numPr>
        <w:tabs>
          <w:tab w:val="left" w:pos="1381"/>
          <w:tab w:val="left" w:pos="1382"/>
        </w:tabs>
        <w:spacing w:before="147"/>
        <w:ind w:hanging="361"/>
        <w:rPr>
          <w:sz w:val="24"/>
        </w:rPr>
      </w:pP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групповое);</w:t>
      </w:r>
    </w:p>
    <w:p w:rsidR="00943077" w:rsidRDefault="003F1977">
      <w:pPr>
        <w:pStyle w:val="a5"/>
        <w:numPr>
          <w:ilvl w:val="0"/>
          <w:numId w:val="4"/>
        </w:numPr>
        <w:tabs>
          <w:tab w:val="left" w:pos="1382"/>
        </w:tabs>
        <w:ind w:right="1110"/>
        <w:jc w:val="both"/>
        <w:rPr>
          <w:sz w:val="24"/>
        </w:rPr>
      </w:pPr>
      <w:r>
        <w:rPr>
          <w:sz w:val="24"/>
        </w:rPr>
        <w:t xml:space="preserve">активные методы (семинары, практические занятия,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тренинги, собеседование, творческие мастерские, мастер-классы наставников,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стажировки 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).</w:t>
      </w:r>
    </w:p>
    <w:p w:rsidR="00943077" w:rsidRDefault="00943077">
      <w:pPr>
        <w:pStyle w:val="a3"/>
        <w:rPr>
          <w:sz w:val="26"/>
        </w:rPr>
      </w:pPr>
    </w:p>
    <w:p w:rsidR="00943077" w:rsidRDefault="00943077">
      <w:pPr>
        <w:pStyle w:val="a3"/>
        <w:spacing w:before="4"/>
      </w:pPr>
    </w:p>
    <w:p w:rsidR="00943077" w:rsidRDefault="003F1977">
      <w:pPr>
        <w:ind w:left="66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Деятельность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наставника</w:t>
      </w:r>
    </w:p>
    <w:p w:rsidR="00943077" w:rsidRDefault="003F1977">
      <w:pPr>
        <w:pStyle w:val="a5"/>
        <w:numPr>
          <w:ilvl w:val="0"/>
          <w:numId w:val="3"/>
        </w:numPr>
        <w:tabs>
          <w:tab w:val="left" w:pos="863"/>
        </w:tabs>
        <w:ind w:right="1176" w:firstLine="0"/>
        <w:rPr>
          <w:sz w:val="24"/>
        </w:rPr>
      </w:pPr>
      <w:r>
        <w:rPr>
          <w:sz w:val="24"/>
        </w:rPr>
        <w:t>й этап – адаптационный. Наставник определяет круг обязанностей и 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 специалиста, а также выявляет недостатки в его умени</w:t>
      </w:r>
      <w:r>
        <w:rPr>
          <w:sz w:val="24"/>
        </w:rPr>
        <w:t>ях и навыках,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выработать 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адаптации.</w:t>
      </w:r>
    </w:p>
    <w:p w:rsidR="00943077" w:rsidRDefault="003F1977">
      <w:pPr>
        <w:pStyle w:val="a5"/>
        <w:numPr>
          <w:ilvl w:val="0"/>
          <w:numId w:val="3"/>
        </w:numPr>
        <w:tabs>
          <w:tab w:val="left" w:pos="863"/>
        </w:tabs>
        <w:ind w:right="635" w:firstLine="0"/>
        <w:rPr>
          <w:sz w:val="24"/>
        </w:rPr>
      </w:pPr>
      <w:r>
        <w:rPr>
          <w:sz w:val="24"/>
        </w:rPr>
        <w:t>й этап – основной (проектировочный). Наставник разрабатывает и реализует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адаптации, осуществляет корректировку профессиональных умений молодого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 програ</w:t>
      </w:r>
      <w:r>
        <w:rPr>
          <w:sz w:val="24"/>
        </w:rPr>
        <w:t>мму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943077" w:rsidRDefault="003F1977">
      <w:pPr>
        <w:pStyle w:val="a5"/>
        <w:numPr>
          <w:ilvl w:val="0"/>
          <w:numId w:val="3"/>
        </w:numPr>
        <w:tabs>
          <w:tab w:val="left" w:pos="863"/>
        </w:tabs>
        <w:ind w:right="1012" w:firstLine="0"/>
        <w:rPr>
          <w:sz w:val="24"/>
        </w:rPr>
      </w:pPr>
      <w:r>
        <w:rPr>
          <w:sz w:val="24"/>
        </w:rPr>
        <w:t>й этап – контрольно-оценочный. Наставник проверяет уровень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молодого педагога, определяет степень его готовности к 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обязанностей.</w:t>
      </w:r>
    </w:p>
    <w:p w:rsidR="00943077" w:rsidRDefault="00943077">
      <w:pPr>
        <w:pStyle w:val="a3"/>
        <w:rPr>
          <w:sz w:val="26"/>
        </w:rPr>
      </w:pPr>
    </w:p>
    <w:p w:rsidR="00943077" w:rsidRDefault="003F1977">
      <w:pPr>
        <w:pStyle w:val="1"/>
        <w:spacing w:before="205"/>
        <w:ind w:left="2295"/>
      </w:pPr>
      <w:bookmarkStart w:id="0" w:name="_GoBack"/>
      <w:bookmarkEnd w:id="0"/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педагогами</w:t>
      </w:r>
    </w:p>
    <w:p w:rsidR="00943077" w:rsidRDefault="0094307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03"/>
        <w:gridCol w:w="3343"/>
        <w:gridCol w:w="2325"/>
      </w:tblGrid>
      <w:tr w:rsidR="00943077">
        <w:trPr>
          <w:trHeight w:val="275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56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56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56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56" w:lineRule="exact"/>
              <w:ind w:left="222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43077">
        <w:trPr>
          <w:trHeight w:val="275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Клушкина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56" w:lineRule="exact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943077">
        <w:trPr>
          <w:trHeight w:val="1986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tabs>
                <w:tab w:val="left" w:pos="1905"/>
                <w:tab w:val="left" w:pos="2735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Ковалева А.В.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8" w:lineRule="exact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943077">
        <w:trPr>
          <w:trHeight w:val="1987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tabs>
                <w:tab w:val="left" w:pos="1926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Клушкина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8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43077">
        <w:trPr>
          <w:trHeight w:val="551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«Современный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43077" w:rsidRDefault="003F19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организация»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МО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лушкина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8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43077">
        <w:trPr>
          <w:trHeight w:val="1588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tabs>
                <w:tab w:val="left" w:pos="3130"/>
              </w:tabs>
              <w:spacing w:line="240" w:lineRule="auto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     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Кихтенко А.Ю.</w:t>
            </w:r>
          </w:p>
          <w:p w:rsidR="003F1977" w:rsidRDefault="003F1977">
            <w:pPr>
              <w:pStyle w:val="TableParagraph"/>
              <w:spacing w:before="36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Клушкина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8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</w:tbl>
    <w:p w:rsidR="00943077" w:rsidRDefault="00943077">
      <w:pPr>
        <w:spacing w:line="268" w:lineRule="exact"/>
        <w:jc w:val="center"/>
        <w:rPr>
          <w:sz w:val="24"/>
        </w:rPr>
        <w:sectPr w:rsidR="00943077">
          <w:pgSz w:w="11910" w:h="16840"/>
          <w:pgMar w:top="132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03"/>
        <w:gridCol w:w="3343"/>
        <w:gridCol w:w="2325"/>
      </w:tblGrid>
      <w:tr w:rsidR="00943077" w:rsidTr="003F1977">
        <w:trPr>
          <w:trHeight w:val="60"/>
        </w:trPr>
        <w:tc>
          <w:tcPr>
            <w:tcW w:w="648" w:type="dxa"/>
          </w:tcPr>
          <w:p w:rsidR="00943077" w:rsidRDefault="00943077">
            <w:pPr>
              <w:pStyle w:val="TableParagraph"/>
              <w:spacing w:line="240" w:lineRule="auto"/>
              <w:ind w:left="0"/>
            </w:pPr>
          </w:p>
        </w:tc>
        <w:tc>
          <w:tcPr>
            <w:tcW w:w="4003" w:type="dxa"/>
          </w:tcPr>
          <w:p w:rsidR="00943077" w:rsidRDefault="00943077">
            <w:pPr>
              <w:pStyle w:val="TableParagraph"/>
              <w:spacing w:line="240" w:lineRule="auto"/>
              <w:ind w:left="0"/>
            </w:pPr>
          </w:p>
        </w:tc>
        <w:tc>
          <w:tcPr>
            <w:tcW w:w="3343" w:type="dxa"/>
          </w:tcPr>
          <w:p w:rsidR="00943077" w:rsidRDefault="00943077">
            <w:pPr>
              <w:pStyle w:val="TableParagraph"/>
              <w:spacing w:line="276" w:lineRule="auto"/>
              <w:ind w:right="828"/>
              <w:rPr>
                <w:sz w:val="24"/>
              </w:rPr>
            </w:pPr>
          </w:p>
        </w:tc>
        <w:tc>
          <w:tcPr>
            <w:tcW w:w="2325" w:type="dxa"/>
          </w:tcPr>
          <w:p w:rsidR="00943077" w:rsidRDefault="00943077">
            <w:pPr>
              <w:pStyle w:val="TableParagraph"/>
              <w:spacing w:line="240" w:lineRule="auto"/>
              <w:ind w:left="0"/>
            </w:pPr>
          </w:p>
        </w:tc>
      </w:tr>
      <w:tr w:rsidR="00943077">
        <w:trPr>
          <w:trHeight w:val="1379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tabs>
                <w:tab w:val="left" w:pos="2192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943077" w:rsidRDefault="003F197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3343" w:type="dxa"/>
          </w:tcPr>
          <w:p w:rsidR="003F1977" w:rsidRDefault="003F1977" w:rsidP="003F197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Кихтенко А.Ю.</w:t>
            </w:r>
          </w:p>
          <w:p w:rsidR="00943077" w:rsidRDefault="003F1977" w:rsidP="003F197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Клушкина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22" w:lineRule="exact"/>
              <w:ind w:left="220" w:right="206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сентябрь</w:t>
            </w:r>
          </w:p>
        </w:tc>
      </w:tr>
      <w:tr w:rsidR="00943077">
        <w:trPr>
          <w:trHeight w:val="1747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Ковалева А.В.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2" w:lineRule="exact"/>
              <w:ind w:left="222" w:right="206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943077">
        <w:trPr>
          <w:trHeight w:val="551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3077" w:rsidRDefault="003F19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3343" w:type="dxa"/>
          </w:tcPr>
          <w:p w:rsidR="00943077" w:rsidRDefault="003F1977" w:rsidP="003F19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Клушкина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2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43077">
        <w:trPr>
          <w:trHeight w:val="1744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затруднений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3343" w:type="dxa"/>
          </w:tcPr>
          <w:p w:rsidR="003F1977" w:rsidRDefault="003F1977" w:rsidP="003F197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Кихтенко А.Ю.</w:t>
            </w:r>
          </w:p>
          <w:p w:rsidR="00943077" w:rsidRDefault="003F1977" w:rsidP="003F197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Клушкина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2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43077">
        <w:trPr>
          <w:trHeight w:val="551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 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943077" w:rsidRDefault="003F19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молодого учителя»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ШМО Ковалева А.В.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3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43077">
        <w:trPr>
          <w:trHeight w:val="1103"/>
        </w:trPr>
        <w:tc>
          <w:tcPr>
            <w:tcW w:w="648" w:type="dxa"/>
          </w:tcPr>
          <w:p w:rsidR="00943077" w:rsidRDefault="003F1977" w:rsidP="003F1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tabs>
                <w:tab w:val="left" w:pos="2259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43" w:type="dxa"/>
          </w:tcPr>
          <w:p w:rsidR="003F1977" w:rsidRDefault="003F1977" w:rsidP="003F1977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</w:p>
          <w:p w:rsidR="003F1977" w:rsidRDefault="003F1977" w:rsidP="003F1977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Берзина Т.М.</w:t>
            </w:r>
            <w:r>
              <w:rPr>
                <w:spacing w:val="23"/>
                <w:sz w:val="24"/>
              </w:rPr>
              <w:t xml:space="preserve"> </w:t>
            </w:r>
          </w:p>
          <w:p w:rsidR="00943077" w:rsidRDefault="00943077">
            <w:pPr>
              <w:pStyle w:val="TableParagraph"/>
              <w:tabs>
                <w:tab w:val="left" w:pos="2132"/>
              </w:tabs>
              <w:spacing w:line="270" w:lineRule="atLeast"/>
              <w:ind w:right="91"/>
              <w:rPr>
                <w:sz w:val="24"/>
              </w:rPr>
            </w:pP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40" w:lineRule="auto"/>
              <w:ind w:left="940" w:right="121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43077">
        <w:trPr>
          <w:trHeight w:val="1104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tabs>
                <w:tab w:val="left" w:pos="2448"/>
                <w:tab w:val="left" w:pos="2600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категориями</w:t>
            </w:r>
          </w:p>
          <w:p w:rsidR="00943077" w:rsidRDefault="003F19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tabs>
                <w:tab w:val="left" w:pos="1241"/>
                <w:tab w:val="left" w:pos="205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Ковалева А.В.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2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43077">
        <w:trPr>
          <w:trHeight w:val="827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tabs>
                <w:tab w:val="left" w:pos="1664"/>
                <w:tab w:val="left" w:pos="309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«Учусь</w:t>
            </w:r>
            <w:r>
              <w:rPr>
                <w:sz w:val="24"/>
              </w:rPr>
              <w:tab/>
              <w:t>строить</w:t>
            </w:r>
          </w:p>
          <w:p w:rsidR="00943077" w:rsidRDefault="003F1977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отношения». </w:t>
            </w:r>
            <w:r>
              <w:rPr>
                <w:sz w:val="24"/>
              </w:rPr>
              <w:t>Анализ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343" w:type="dxa"/>
          </w:tcPr>
          <w:p w:rsidR="003F1977" w:rsidRDefault="003F1977" w:rsidP="003F1977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</w:p>
          <w:p w:rsidR="003F1977" w:rsidRDefault="003F1977" w:rsidP="003F1977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Берзина Т.М.</w:t>
            </w:r>
            <w:r>
              <w:rPr>
                <w:spacing w:val="23"/>
                <w:sz w:val="24"/>
              </w:rPr>
              <w:t xml:space="preserve"> </w:t>
            </w:r>
          </w:p>
          <w:p w:rsidR="00943077" w:rsidRDefault="00943077">
            <w:pPr>
              <w:pStyle w:val="TableParagraph"/>
              <w:spacing w:line="240" w:lineRule="auto"/>
              <w:ind w:right="91"/>
              <w:rPr>
                <w:sz w:val="24"/>
              </w:rPr>
            </w:pP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2" w:lineRule="exact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43077">
        <w:trPr>
          <w:trHeight w:val="551"/>
        </w:trPr>
        <w:tc>
          <w:tcPr>
            <w:tcW w:w="648" w:type="dxa"/>
          </w:tcPr>
          <w:p w:rsidR="00943077" w:rsidRDefault="003F1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End"/>
          </w:p>
          <w:p w:rsidR="00943077" w:rsidRDefault="003F19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схемой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самоанализа)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Клушкина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spacing w:line="262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43077">
        <w:trPr>
          <w:trHeight w:val="1747"/>
        </w:trPr>
        <w:tc>
          <w:tcPr>
            <w:tcW w:w="648" w:type="dxa"/>
          </w:tcPr>
          <w:p w:rsidR="00943077" w:rsidRDefault="003F19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76" w:lineRule="auto"/>
              <w:ind w:right="700"/>
              <w:rPr>
                <w:sz w:val="24"/>
              </w:rPr>
            </w:pPr>
            <w:r>
              <w:rPr>
                <w:sz w:val="24"/>
              </w:rPr>
              <w:t>Содержание, 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Кербс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943077" w:rsidRDefault="00943077">
      <w:pPr>
        <w:jc w:val="center"/>
        <w:rPr>
          <w:sz w:val="24"/>
        </w:rPr>
        <w:sectPr w:rsidR="00943077">
          <w:pgSz w:w="11910" w:h="16840"/>
          <w:pgMar w:top="112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03"/>
        <w:gridCol w:w="3343"/>
        <w:gridCol w:w="2325"/>
      </w:tblGrid>
      <w:tr w:rsidR="00943077">
        <w:trPr>
          <w:trHeight w:val="1934"/>
        </w:trPr>
        <w:tc>
          <w:tcPr>
            <w:tcW w:w="648" w:type="dxa"/>
          </w:tcPr>
          <w:p w:rsidR="00943077" w:rsidRDefault="003F19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76" w:lineRule="auto"/>
              <w:ind w:right="491"/>
              <w:rPr>
                <w:sz w:val="24"/>
              </w:rPr>
            </w:pPr>
            <w:r>
              <w:rPr>
                <w:sz w:val="24"/>
              </w:rPr>
              <w:t>Мониторинг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r>
              <w:rPr>
                <w:sz w:val="24"/>
              </w:rPr>
              <w:t>Ковалева А.В.</w:t>
            </w:r>
          </w:p>
          <w:p w:rsidR="003F1977" w:rsidRDefault="003F1977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Клушкина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43077">
        <w:trPr>
          <w:trHeight w:val="2064"/>
        </w:trPr>
        <w:tc>
          <w:tcPr>
            <w:tcW w:w="648" w:type="dxa"/>
          </w:tcPr>
          <w:p w:rsidR="00943077" w:rsidRDefault="003F19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03" w:type="dxa"/>
          </w:tcPr>
          <w:p w:rsidR="00943077" w:rsidRDefault="003F197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 по самообразованию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343" w:type="dxa"/>
          </w:tcPr>
          <w:p w:rsidR="00943077" w:rsidRDefault="003F197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Клушкина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3F1977" w:rsidRDefault="003F197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Кихтенко А.Ю.</w:t>
            </w:r>
          </w:p>
        </w:tc>
        <w:tc>
          <w:tcPr>
            <w:tcW w:w="2325" w:type="dxa"/>
          </w:tcPr>
          <w:p w:rsidR="00943077" w:rsidRDefault="003F1977">
            <w:pPr>
              <w:pStyle w:val="TableParagraph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943077" w:rsidRDefault="00943077">
      <w:pPr>
        <w:pStyle w:val="a3"/>
        <w:rPr>
          <w:b/>
          <w:sz w:val="20"/>
        </w:rPr>
      </w:pPr>
    </w:p>
    <w:p w:rsidR="00943077" w:rsidRDefault="00943077">
      <w:pPr>
        <w:pStyle w:val="a3"/>
        <w:spacing w:before="8"/>
        <w:rPr>
          <w:b/>
          <w:sz w:val="16"/>
        </w:rPr>
      </w:pPr>
    </w:p>
    <w:p w:rsidR="00943077" w:rsidRDefault="003F1977" w:rsidP="003F1977">
      <w:pPr>
        <w:pStyle w:val="a3"/>
        <w:spacing w:before="90" w:line="451" w:lineRule="auto"/>
        <w:ind w:left="284" w:right="6034"/>
        <w:sectPr w:rsidR="00943077">
          <w:pgSz w:w="11910" w:h="16840"/>
          <w:pgMar w:top="1120" w:right="300" w:bottom="280" w:left="1040" w:header="720" w:footer="720" w:gutter="0"/>
          <w:cols w:space="720"/>
        </w:sectPr>
      </w:pPr>
      <w:r w:rsidRPr="003F1977">
        <w:rPr>
          <w:b/>
        </w:rPr>
        <w:t>Наставник:</w:t>
      </w:r>
      <w:r>
        <w:t xml:space="preserve">  </w:t>
      </w:r>
      <w:proofErr w:type="spellStart"/>
      <w:r>
        <w:t>Клушкина</w:t>
      </w:r>
      <w:proofErr w:type="spellEnd"/>
      <w:r>
        <w:t xml:space="preserve"> Л.И.       </w:t>
      </w:r>
      <w:r w:rsidRPr="003F1977">
        <w:rPr>
          <w:b/>
        </w:rPr>
        <w:t>Молодой специалист:</w:t>
      </w:r>
      <w:r>
        <w:t xml:space="preserve"> Кихтенко А.</w:t>
      </w:r>
      <w:proofErr w:type="gramStart"/>
      <w:r>
        <w:t>Ю</w:t>
      </w:r>
      <w:proofErr w:type="gramEnd"/>
    </w:p>
    <w:p w:rsidR="00943077" w:rsidRDefault="00943077" w:rsidP="003F1977">
      <w:pPr>
        <w:pStyle w:val="a3"/>
        <w:spacing w:before="67" w:line="451" w:lineRule="auto"/>
        <w:ind w:left="662" w:right="7012"/>
      </w:pPr>
    </w:p>
    <w:sectPr w:rsidR="00943077">
      <w:pgSz w:w="11910" w:h="16840"/>
      <w:pgMar w:top="1560" w:right="3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D58"/>
    <w:multiLevelType w:val="hybridMultilevel"/>
    <w:tmpl w:val="BF1AF94C"/>
    <w:lvl w:ilvl="0" w:tplc="6B40EB14">
      <w:start w:val="1"/>
      <w:numFmt w:val="decimal"/>
      <w:lvlText w:val="%1-"/>
      <w:lvlJc w:val="left"/>
      <w:pPr>
        <w:ind w:left="66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3F4B51C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2" w:tplc="A31E3042">
      <w:numFmt w:val="bullet"/>
      <w:lvlText w:val="•"/>
      <w:lvlJc w:val="left"/>
      <w:pPr>
        <w:ind w:left="2641" w:hanging="201"/>
      </w:pPr>
      <w:rPr>
        <w:rFonts w:hint="default"/>
        <w:lang w:val="ru-RU" w:eastAsia="en-US" w:bidi="ar-SA"/>
      </w:rPr>
    </w:lvl>
    <w:lvl w:ilvl="3" w:tplc="ACEECA78">
      <w:numFmt w:val="bullet"/>
      <w:lvlText w:val="•"/>
      <w:lvlJc w:val="left"/>
      <w:pPr>
        <w:ind w:left="3631" w:hanging="201"/>
      </w:pPr>
      <w:rPr>
        <w:rFonts w:hint="default"/>
        <w:lang w:val="ru-RU" w:eastAsia="en-US" w:bidi="ar-SA"/>
      </w:rPr>
    </w:lvl>
    <w:lvl w:ilvl="4" w:tplc="F1B09B94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5" w:tplc="FBDCE084">
      <w:numFmt w:val="bullet"/>
      <w:lvlText w:val="•"/>
      <w:lvlJc w:val="left"/>
      <w:pPr>
        <w:ind w:left="5613" w:hanging="201"/>
      </w:pPr>
      <w:rPr>
        <w:rFonts w:hint="default"/>
        <w:lang w:val="ru-RU" w:eastAsia="en-US" w:bidi="ar-SA"/>
      </w:rPr>
    </w:lvl>
    <w:lvl w:ilvl="6" w:tplc="A5726EBC">
      <w:numFmt w:val="bullet"/>
      <w:lvlText w:val="•"/>
      <w:lvlJc w:val="left"/>
      <w:pPr>
        <w:ind w:left="6603" w:hanging="201"/>
      </w:pPr>
      <w:rPr>
        <w:rFonts w:hint="default"/>
        <w:lang w:val="ru-RU" w:eastAsia="en-US" w:bidi="ar-SA"/>
      </w:rPr>
    </w:lvl>
    <w:lvl w:ilvl="7" w:tplc="BF0E0702">
      <w:numFmt w:val="bullet"/>
      <w:lvlText w:val="•"/>
      <w:lvlJc w:val="left"/>
      <w:pPr>
        <w:ind w:left="7594" w:hanging="201"/>
      </w:pPr>
      <w:rPr>
        <w:rFonts w:hint="default"/>
        <w:lang w:val="ru-RU" w:eastAsia="en-US" w:bidi="ar-SA"/>
      </w:rPr>
    </w:lvl>
    <w:lvl w:ilvl="8" w:tplc="211C7C20">
      <w:numFmt w:val="bullet"/>
      <w:lvlText w:val="•"/>
      <w:lvlJc w:val="left"/>
      <w:pPr>
        <w:ind w:left="8585" w:hanging="201"/>
      </w:pPr>
      <w:rPr>
        <w:rFonts w:hint="default"/>
        <w:lang w:val="ru-RU" w:eastAsia="en-US" w:bidi="ar-SA"/>
      </w:rPr>
    </w:lvl>
  </w:abstractNum>
  <w:abstractNum w:abstractNumId="1">
    <w:nsid w:val="358E4911"/>
    <w:multiLevelType w:val="hybridMultilevel"/>
    <w:tmpl w:val="90987C54"/>
    <w:lvl w:ilvl="0" w:tplc="1FD0B3CE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7AF9C8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212AA6CA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482E682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A5A72F6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B400F74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B6FE9EE0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9260E36C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40B85ED0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2">
    <w:nsid w:val="3BF25FF2"/>
    <w:multiLevelType w:val="hybridMultilevel"/>
    <w:tmpl w:val="448AE220"/>
    <w:lvl w:ilvl="0" w:tplc="7AE8868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EC4990">
      <w:numFmt w:val="bullet"/>
      <w:lvlText w:val="•"/>
      <w:lvlJc w:val="left"/>
      <w:pPr>
        <w:ind w:left="447" w:hanging="181"/>
      </w:pPr>
      <w:rPr>
        <w:rFonts w:hint="default"/>
        <w:lang w:val="ru-RU" w:eastAsia="en-US" w:bidi="ar-SA"/>
      </w:rPr>
    </w:lvl>
    <w:lvl w:ilvl="2" w:tplc="6C3CD2A2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3" w:tplc="190AFBA2">
      <w:numFmt w:val="bullet"/>
      <w:lvlText w:val="•"/>
      <w:lvlJc w:val="left"/>
      <w:pPr>
        <w:ind w:left="1141" w:hanging="181"/>
      </w:pPr>
      <w:rPr>
        <w:rFonts w:hint="default"/>
        <w:lang w:val="ru-RU" w:eastAsia="en-US" w:bidi="ar-SA"/>
      </w:rPr>
    </w:lvl>
    <w:lvl w:ilvl="4" w:tplc="00BA3848">
      <w:numFmt w:val="bullet"/>
      <w:lvlText w:val="•"/>
      <w:lvlJc w:val="left"/>
      <w:pPr>
        <w:ind w:left="1489" w:hanging="181"/>
      </w:pPr>
      <w:rPr>
        <w:rFonts w:hint="default"/>
        <w:lang w:val="ru-RU" w:eastAsia="en-US" w:bidi="ar-SA"/>
      </w:rPr>
    </w:lvl>
    <w:lvl w:ilvl="5" w:tplc="798ECF16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6" w:tplc="29F63C88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7" w:tplc="A0520944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  <w:lvl w:ilvl="8" w:tplc="E306D800">
      <w:numFmt w:val="bullet"/>
      <w:lvlText w:val="•"/>
      <w:lvlJc w:val="left"/>
      <w:pPr>
        <w:ind w:left="2878" w:hanging="181"/>
      </w:pPr>
      <w:rPr>
        <w:rFonts w:hint="default"/>
        <w:lang w:val="ru-RU" w:eastAsia="en-US" w:bidi="ar-SA"/>
      </w:rPr>
    </w:lvl>
  </w:abstractNum>
  <w:abstractNum w:abstractNumId="3">
    <w:nsid w:val="56B702DB"/>
    <w:multiLevelType w:val="hybridMultilevel"/>
    <w:tmpl w:val="61BCD8FE"/>
    <w:lvl w:ilvl="0" w:tplc="2FCC1D7A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07F16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0CA46C40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343083C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2B8741E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2956364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D6728CF8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76562DA8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0B728A82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4">
    <w:nsid w:val="57F51659"/>
    <w:multiLevelType w:val="hybridMultilevel"/>
    <w:tmpl w:val="FBF48C14"/>
    <w:lvl w:ilvl="0" w:tplc="60F4DFE2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63B2C">
      <w:numFmt w:val="bullet"/>
      <w:lvlText w:val="•"/>
      <w:lvlJc w:val="left"/>
      <w:pPr>
        <w:ind w:left="447" w:hanging="240"/>
      </w:pPr>
      <w:rPr>
        <w:rFonts w:hint="default"/>
        <w:lang w:val="ru-RU" w:eastAsia="en-US" w:bidi="ar-SA"/>
      </w:rPr>
    </w:lvl>
    <w:lvl w:ilvl="2" w:tplc="5F7203A2">
      <w:numFmt w:val="bullet"/>
      <w:lvlText w:val="•"/>
      <w:lvlJc w:val="left"/>
      <w:pPr>
        <w:ind w:left="794" w:hanging="240"/>
      </w:pPr>
      <w:rPr>
        <w:rFonts w:hint="default"/>
        <w:lang w:val="ru-RU" w:eastAsia="en-US" w:bidi="ar-SA"/>
      </w:rPr>
    </w:lvl>
    <w:lvl w:ilvl="3" w:tplc="9CD063B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4" w:tplc="C86A0828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5" w:tplc="2B20ED2E">
      <w:numFmt w:val="bullet"/>
      <w:lvlText w:val="•"/>
      <w:lvlJc w:val="left"/>
      <w:pPr>
        <w:ind w:left="1836" w:hanging="240"/>
      </w:pPr>
      <w:rPr>
        <w:rFonts w:hint="default"/>
        <w:lang w:val="ru-RU" w:eastAsia="en-US" w:bidi="ar-SA"/>
      </w:rPr>
    </w:lvl>
    <w:lvl w:ilvl="6" w:tplc="B40CC758">
      <w:numFmt w:val="bullet"/>
      <w:lvlText w:val="•"/>
      <w:lvlJc w:val="left"/>
      <w:pPr>
        <w:ind w:left="2183" w:hanging="240"/>
      </w:pPr>
      <w:rPr>
        <w:rFonts w:hint="default"/>
        <w:lang w:val="ru-RU" w:eastAsia="en-US" w:bidi="ar-SA"/>
      </w:rPr>
    </w:lvl>
    <w:lvl w:ilvl="7" w:tplc="0CDEE862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8" w:tplc="85A2F92A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43077"/>
    <w:rsid w:val="003F1977"/>
    <w:rsid w:val="009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9" w:right="21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18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9"/>
      <w:ind w:left="1382" w:hanging="36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9" w:right="21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18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9"/>
      <w:ind w:left="1382" w:hanging="36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Bear77</dc:creator>
  <cp:lastModifiedBy>Пользователь</cp:lastModifiedBy>
  <cp:revision>2</cp:revision>
  <dcterms:created xsi:type="dcterms:W3CDTF">2024-08-13T10:47:00Z</dcterms:created>
  <dcterms:modified xsi:type="dcterms:W3CDTF">2024-08-13T10:47:00Z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2024-08-13T00:00:00Z</vt:filetime>
  </property>
</Properties>
</file>