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0996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Управление образованием Сухобузимского района</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МКОУ "Кононовская средняя школа имени Героя России А. А. Рыжикова"</w:t>
      </w:r>
      <w:bookmarkEnd w:id="2"/>
    </w:p>
    <w:p>
      <w:pPr>
        <w:spacing w:before="0" w:after="0" w:line="408"/>
        <w:ind w:left="120"/>
        <w:jc w:val="center"/>
      </w:pPr>
      <w:r>
        <w:rPr>
          <w:rFonts w:ascii="Times New Roman" w:hAnsi="Times New Roman"/>
          <w:b/>
          <w:i w:val="false"/>
          <w:color w:val="000000"/>
          <w:sz w:val="28"/>
        </w:rPr>
        <w:t>МКОУ "Кононовская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Милошенко В.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Ковалёва А.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Трофимченко М.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5405897)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Кононово</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2024</w:t>
      </w:r>
      <w:bookmarkEnd w:id="4"/>
    </w:p>
    <w:p>
      <w:pPr>
        <w:spacing w:before="0" w:after="0"/>
        <w:ind w:left="120"/>
        <w:jc w:val="left"/>
      </w:pPr>
    </w:p>
    <w:bookmarkStart w:name="block-41099698" w:id="5"/>
    <w:p>
      <w:pPr>
        <w:sectPr>
          <w:pgSz w:w="11906" w:h="16383" w:orient="portrait"/>
        </w:sectPr>
      </w:pPr>
    </w:p>
    <w:bookmarkEnd w:id="5"/>
    <w:bookmarkEnd w:id="0"/>
    <w:bookmarkStart w:name="block-4109970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41099704" w:id="7"/>
    <w:p>
      <w:pPr>
        <w:sectPr>
          <w:pgSz w:w="11906" w:h="16383" w:orient="portrait"/>
        </w:sectPr>
      </w:pPr>
    </w:p>
    <w:bookmarkEnd w:id="7"/>
    <w:bookmarkEnd w:id="6"/>
    <w:bookmarkStart w:name="block-4109969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41099699" w:id="9"/>
    <w:p>
      <w:pPr>
        <w:sectPr>
          <w:pgSz w:w="11906" w:h="16383" w:orient="portrait"/>
        </w:sectPr>
      </w:pPr>
    </w:p>
    <w:bookmarkEnd w:id="9"/>
    <w:bookmarkEnd w:id="8"/>
    <w:bookmarkStart w:name="block-41099703"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41099703" w:id="11"/>
    <w:p>
      <w:pPr>
        <w:sectPr>
          <w:pgSz w:w="11906" w:h="16383" w:orient="portrait"/>
        </w:sectPr>
      </w:pPr>
    </w:p>
    <w:bookmarkEnd w:id="11"/>
    <w:bookmarkEnd w:id="10"/>
    <w:bookmarkStart w:name="block-4109970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1099700" w:id="13"/>
    <w:p>
      <w:pPr>
        <w:sectPr>
          <w:pgSz w:w="16383" w:h="11906" w:orient="landscape"/>
        </w:sectPr>
      </w:pPr>
    </w:p>
    <w:bookmarkEnd w:id="13"/>
    <w:bookmarkEnd w:id="12"/>
    <w:bookmarkStart w:name="block-4109970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 Всероссийская проверочная работа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5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5"/>
        <w:gridCol w:w="3091"/>
        <w:gridCol w:w="1127"/>
        <w:gridCol w:w="2115"/>
        <w:gridCol w:w="2261"/>
        <w:gridCol w:w="1740"/>
        <w:gridCol w:w="2755"/>
      </w:tblGrid>
      <w:tr>
        <w:trPr>
          <w:trHeight w:val="300" w:hRule="atLeast"/>
          <w:trHeight w:val="144" w:hRule="atLeast"/>
        </w:trPr>
        <w:tc>
          <w:tcPr>
            <w:tcW w:w="3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620"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10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4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8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7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099701" w:id="15"/>
    <w:p>
      <w:pPr>
        <w:sectPr>
          <w:pgSz w:w="16383" w:h="11906" w:orient="landscape"/>
        </w:sectPr>
      </w:pPr>
    </w:p>
    <w:bookmarkEnd w:id="15"/>
    <w:bookmarkEnd w:id="14"/>
    <w:bookmarkStart w:name="block-4109970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099702"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